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r>
              <w:rPr>
                <w:rFonts w:eastAsia="標楷體"/>
                <w:sz w:val="32"/>
                <w:szCs w:val="28"/>
              </w:rPr>
              <w:t>公立學校教職員退休</w:t>
            </w:r>
            <w:bookmarkStart w:id="0" w:name="_GoBack"/>
            <w:r>
              <w:rPr>
                <w:rFonts w:eastAsia="標楷體"/>
                <w:sz w:val="32"/>
                <w:szCs w:val="28"/>
              </w:rPr>
              <w:t>事實表</w:t>
            </w:r>
            <w:bookmarkEnd w:id="0"/>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服務機關</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構</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學校</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w:t>
            </w:r>
            <w:proofErr w:type="gramStart"/>
            <w:r>
              <w:rPr>
                <w:rFonts w:eastAsia="標楷體"/>
                <w:sz w:val="22"/>
                <w:szCs w:val="22"/>
              </w:rPr>
              <w:t>儲金制前任職</w:t>
            </w:r>
            <w:proofErr w:type="gramEnd"/>
            <w:r>
              <w:rPr>
                <w:rFonts w:eastAsia="標楷體"/>
                <w:sz w:val="22"/>
                <w:szCs w:val="22"/>
              </w:rPr>
              <w:t>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w:t>
            </w:r>
            <w:proofErr w:type="gramStart"/>
            <w:r>
              <w:rPr>
                <w:rFonts w:ascii="標楷體" w:eastAsia="標楷體" w:hAnsi="標楷體" w:cs="標楷體"/>
                <w:sz w:val="22"/>
                <w:szCs w:val="22"/>
              </w:rPr>
              <w:t>準</w:t>
            </w:r>
            <w:proofErr w:type="gramEnd"/>
            <w:r>
              <w:rPr>
                <w:rFonts w:ascii="標楷體" w:eastAsia="標楷體" w:hAnsi="標楷體" w:cs="標楷體"/>
                <w:sz w:val="22"/>
                <w:szCs w:val="22"/>
              </w:rPr>
              <w:t>）用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w:t>
            </w:r>
            <w:proofErr w:type="gramStart"/>
            <w:r>
              <w:rPr>
                <w:rFonts w:ascii="標楷體" w:eastAsia="標楷體" w:hAnsi="標楷體" w:cs="標楷體"/>
                <w:sz w:val="22"/>
                <w:szCs w:val="22"/>
              </w:rPr>
              <w:t>卹</w:t>
            </w:r>
            <w:proofErr w:type="gramEnd"/>
            <w:r>
              <w:rPr>
                <w:rFonts w:ascii="標楷體" w:eastAsia="標楷體" w:hAnsi="標楷體" w:cs="標楷體"/>
                <w:sz w:val="22"/>
                <w:szCs w:val="22"/>
              </w:rPr>
              <w:t>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w:t>
            </w:r>
            <w:proofErr w:type="gramStart"/>
            <w:r>
              <w:rPr>
                <w:rFonts w:ascii="標楷體" w:eastAsia="標楷體" w:hAnsi="標楷體" w:cs="標楷體"/>
                <w:spacing w:val="4"/>
                <w:sz w:val="20"/>
                <w:szCs w:val="20"/>
              </w:rPr>
              <w:t>減額月退休金</w:t>
            </w:r>
            <w:proofErr w:type="gramEnd"/>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w:t>
            </w:r>
            <w:proofErr w:type="gramStart"/>
            <w:r>
              <w:rPr>
                <w:rFonts w:ascii="標楷體" w:eastAsia="標楷體" w:hAnsi="標楷體" w:cs="標楷體"/>
                <w:spacing w:val="4"/>
                <w:sz w:val="20"/>
                <w:szCs w:val="20"/>
              </w:rPr>
              <w:t>減額月退休金</w:t>
            </w:r>
            <w:proofErr w:type="gramEnd"/>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w:t>
            </w:r>
            <w:proofErr w:type="gramStart"/>
            <w:r>
              <w:rPr>
                <w:rFonts w:ascii="標楷體" w:eastAsia="標楷體" w:hAnsi="標楷體" w:cs="標楷體"/>
                <w:b/>
                <w:sz w:val="20"/>
              </w:rPr>
              <w:t>採</w:t>
            </w:r>
            <w:proofErr w:type="gramEnd"/>
            <w:r>
              <w:rPr>
                <w:rFonts w:ascii="標楷體" w:eastAsia="標楷體" w:hAnsi="標楷體" w:cs="標楷體"/>
                <w:b/>
                <w:sz w:val="20"/>
              </w:rPr>
              <w:t>計之任職年資逾40年，依公立學校教職員退休資遣撫</w:t>
            </w:r>
            <w:proofErr w:type="gramStart"/>
            <w:r>
              <w:rPr>
                <w:rFonts w:ascii="標楷體" w:eastAsia="標楷體" w:hAnsi="標楷體" w:cs="標楷體"/>
                <w:b/>
                <w:sz w:val="20"/>
              </w:rPr>
              <w:t>卹</w:t>
            </w:r>
            <w:proofErr w:type="gramEnd"/>
            <w:r>
              <w:rPr>
                <w:rFonts w:ascii="標楷體" w:eastAsia="標楷體" w:hAnsi="標楷體" w:cs="標楷體"/>
                <w:b/>
                <w:sz w:val="20"/>
              </w:rPr>
              <w:t>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proofErr w:type="gramStart"/>
            <w:r>
              <w:rPr>
                <w:rFonts w:ascii="標楷體" w:eastAsia="標楷體" w:hAnsi="標楷體" w:cs="標楷體"/>
                <w:b/>
                <w:sz w:val="20"/>
              </w:rPr>
              <w:t>□</w:t>
            </w:r>
            <w:r>
              <w:rPr>
                <w:rFonts w:ascii="標楷體" w:eastAsia="標楷體" w:hAnsi="標楷體" w:cs="標楷體"/>
                <w:b/>
                <w:sz w:val="22"/>
                <w:szCs w:val="22"/>
              </w:rPr>
              <w:t>否</w:t>
            </w:r>
            <w:proofErr w:type="gramEnd"/>
            <w:r>
              <w:rPr>
                <w:rFonts w:ascii="標楷體" w:eastAsia="標楷體" w:hAnsi="標楷體" w:cs="標楷體"/>
                <w:b/>
                <w:sz w:val="22"/>
                <w:szCs w:val="22"/>
              </w:rPr>
              <w:t>（</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proofErr w:type="gramStart"/>
            <w:r>
              <w:rPr>
                <w:rFonts w:ascii="標楷體" w:eastAsia="標楷體" w:hAnsi="標楷體" w:cs="標楷體"/>
                <w:sz w:val="22"/>
                <w:szCs w:val="22"/>
              </w:rPr>
              <w:t>入帳</w:t>
            </w:r>
            <w:proofErr w:type="gramEnd"/>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proofErr w:type="gramStart"/>
            <w:r>
              <w:rPr>
                <w:rFonts w:ascii="標楷體" w:eastAsia="標楷體" w:hAnsi="標楷體" w:cs="標楷體"/>
                <w:b/>
                <w:sz w:val="22"/>
                <w:szCs w:val="22"/>
              </w:rPr>
              <w:t>□否</w:t>
            </w:r>
            <w:proofErr w:type="gramEnd"/>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「是」欄位，應填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「是」欄位，僅需填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spacing w:val="-4"/>
                <w:sz w:val="18"/>
              </w:rPr>
              <w:t>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w:t>
            </w:r>
            <w:proofErr w:type="gramStart"/>
            <w:r w:rsidRPr="003E7E06">
              <w:rPr>
                <w:rFonts w:eastAsia="標楷體"/>
                <w:sz w:val="20"/>
                <w:szCs w:val="20"/>
              </w:rPr>
              <w:t>採</w:t>
            </w:r>
            <w:proofErr w:type="gramEnd"/>
            <w:r w:rsidRPr="003E7E06">
              <w:rPr>
                <w:rFonts w:eastAsia="標楷體"/>
                <w:sz w:val="20"/>
                <w:szCs w:val="20"/>
              </w:rPr>
              <w:t>計為</w:t>
            </w:r>
            <w:r>
              <w:rPr>
                <w:rFonts w:eastAsia="標楷體"/>
                <w:sz w:val="20"/>
                <w:szCs w:val="20"/>
              </w:rPr>
              <w:t>退休且參加社會保險之年資，有下列情形之</w:t>
            </w:r>
            <w:proofErr w:type="gramStart"/>
            <w:r>
              <w:rPr>
                <w:rFonts w:eastAsia="標楷體"/>
                <w:sz w:val="20"/>
                <w:szCs w:val="20"/>
              </w:rPr>
              <w:t>一</w:t>
            </w:r>
            <w:proofErr w:type="gramEnd"/>
            <w:r>
              <w:rPr>
                <w:rFonts w:eastAsia="標楷體"/>
                <w:sz w:val="20"/>
                <w:szCs w:val="20"/>
              </w:rPr>
              <w:t>：</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w:t>
            </w:r>
            <w:proofErr w:type="gramStart"/>
            <w:r>
              <w:rPr>
                <w:rFonts w:eastAsia="標楷體"/>
                <w:b/>
                <w:bCs/>
                <w:spacing w:val="-24"/>
                <w:sz w:val="22"/>
                <w:szCs w:val="22"/>
              </w:rPr>
              <w:t>儲金制前</w:t>
            </w:r>
            <w:proofErr w:type="gramEnd"/>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proofErr w:type="gramStart"/>
            <w:r>
              <w:rPr>
                <w:rFonts w:eastAsia="標楷體"/>
                <w:b/>
                <w:sz w:val="22"/>
                <w:szCs w:val="22"/>
              </w:rPr>
              <w:t>註</w:t>
            </w:r>
            <w:proofErr w:type="gramEnd"/>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w:t>
      </w:r>
      <w:proofErr w:type="gramStart"/>
      <w:r>
        <w:rPr>
          <w:rFonts w:ascii="標楷體" w:eastAsia="標楷體" w:hAnsi="標楷體" w:cs="標楷體"/>
          <w:sz w:val="16"/>
        </w:rPr>
        <w:t>採文表</w:t>
      </w:r>
      <w:proofErr w:type="gramEnd"/>
      <w:r>
        <w:rPr>
          <w:rFonts w:ascii="標楷體" w:eastAsia="標楷體" w:hAnsi="標楷體" w:cs="標楷體"/>
          <w:sz w:val="16"/>
        </w:rPr>
        <w:t>合一，毋須另具公文。</w:t>
      </w:r>
    </w:p>
    <w:p w:rsidR="00C52E7F" w:rsidRDefault="001A5D0E">
      <w:pPr>
        <w:pStyle w:val="a7"/>
        <w:numPr>
          <w:ilvl w:val="0"/>
          <w:numId w:val="4"/>
        </w:numPr>
        <w:spacing w:line="0" w:lineRule="atLeast"/>
        <w:ind w:left="170" w:hanging="170"/>
        <w:jc w:val="both"/>
      </w:pPr>
      <w:proofErr w:type="gramStart"/>
      <w:r>
        <w:rPr>
          <w:rFonts w:ascii="標楷體" w:eastAsia="標楷體" w:hAnsi="標楷體" w:cs="標楷體"/>
          <w:sz w:val="16"/>
        </w:rPr>
        <w:t>本表請服務</w:t>
      </w:r>
      <w:proofErr w:type="gramEnd"/>
      <w:r>
        <w:rPr>
          <w:rFonts w:ascii="標楷體" w:eastAsia="標楷體" w:hAnsi="標楷體" w:cs="標楷體"/>
          <w:sz w:val="16"/>
        </w:rPr>
        <w:t>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w:t>
      </w:r>
      <w:proofErr w:type="gramStart"/>
      <w:r w:rsidRPr="003E7E06">
        <w:rPr>
          <w:rFonts w:ascii="標楷體" w:eastAsia="標楷體" w:hAnsi="標楷體" w:cs="標楷體"/>
          <w:sz w:val="16"/>
        </w:rPr>
        <w:t>入帳</w:t>
      </w:r>
      <w:proofErr w:type="gramEnd"/>
      <w:r w:rsidRPr="003E7E06">
        <w:rPr>
          <w:rFonts w:ascii="標楷體" w:eastAsia="標楷體" w:hAnsi="標楷體" w:cs="標楷體"/>
          <w:sz w:val="16"/>
        </w:rPr>
        <w:t>帳號、年資</w:t>
      </w:r>
      <w:proofErr w:type="gramStart"/>
      <w:r w:rsidRPr="003E7E06">
        <w:rPr>
          <w:rFonts w:ascii="標楷體" w:eastAsia="標楷體" w:hAnsi="標楷體" w:cs="標楷體"/>
          <w:sz w:val="16"/>
        </w:rPr>
        <w:t>採</w:t>
      </w:r>
      <w:proofErr w:type="gramEnd"/>
      <w:r w:rsidRPr="003E7E06">
        <w:rPr>
          <w:rFonts w:ascii="標楷體" w:eastAsia="標楷體" w:hAnsi="標楷體" w:cs="標楷體"/>
          <w:sz w:val="16"/>
        </w:rPr>
        <w:t>計取捨切結、就所具退撫新制實施前公保一次養老給付選擇拋棄或不拋棄優惠存款權利及依社會保險規定請領保險年金給付等，親自勾選或填寫並簽名（無法提筆書寫者比照民法第3條規定辦理）；其餘表內</w:t>
      </w:r>
      <w:proofErr w:type="gramStart"/>
      <w:r w:rsidRPr="003E7E06">
        <w:rPr>
          <w:rFonts w:ascii="標楷體" w:eastAsia="標楷體" w:hAnsi="標楷體" w:cs="標楷體"/>
          <w:sz w:val="16"/>
        </w:rPr>
        <w:t>欄位均由服務</w:t>
      </w:r>
      <w:proofErr w:type="gramEnd"/>
      <w:r w:rsidRPr="003E7E06">
        <w:rPr>
          <w:rFonts w:ascii="標楷體" w:eastAsia="標楷體" w:hAnsi="標楷體" w:cs="標楷體"/>
          <w:sz w:val="16"/>
        </w:rPr>
        <w:t>機關（構）學校人事人員</w:t>
      </w:r>
      <w:proofErr w:type="gramStart"/>
      <w:r w:rsidRPr="003E7E06">
        <w:rPr>
          <w:rFonts w:ascii="標楷體" w:eastAsia="標楷體" w:hAnsi="標楷體" w:cs="標楷體"/>
          <w:sz w:val="16"/>
        </w:rPr>
        <w:t>詳細查填</w:t>
      </w:r>
      <w:proofErr w:type="gramEnd"/>
      <w:r w:rsidRPr="003E7E06">
        <w:rPr>
          <w:rFonts w:ascii="標楷體" w:eastAsia="標楷體" w:hAnsi="標楷體" w:cs="標楷體"/>
          <w:sz w:val="16"/>
        </w:rPr>
        <w:t>。</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w:t>
      </w:r>
      <w:proofErr w:type="gramStart"/>
      <w:r>
        <w:rPr>
          <w:rFonts w:ascii="標楷體" w:eastAsia="標楷體" w:hAnsi="標楷體" w:cs="標楷體"/>
          <w:color w:val="000000"/>
          <w:sz w:val="16"/>
        </w:rPr>
        <w:t>註</w:t>
      </w:r>
      <w:proofErr w:type="gramEnd"/>
      <w:r>
        <w:rPr>
          <w:rFonts w:ascii="標楷體" w:eastAsia="標楷體" w:hAnsi="標楷體" w:cs="標楷體"/>
          <w:color w:val="000000"/>
          <w:sz w:val="16"/>
        </w:rPr>
        <w:t>說明</w:t>
      </w:r>
      <w:r>
        <w:rPr>
          <w:rFonts w:ascii="標楷體" w:eastAsia="標楷體" w:hAnsi="標楷體" w:cs="標楷體"/>
          <w:sz w:val="16"/>
        </w:rPr>
        <w:t>；若有涉案或涉有違失行為之情形時，請各機關（構）學校依本條例施行細則第46條</w:t>
      </w:r>
      <w:proofErr w:type="gramStart"/>
      <w:r>
        <w:rPr>
          <w:rFonts w:ascii="標楷體" w:eastAsia="標楷體" w:hAnsi="標楷體" w:cs="標楷體"/>
          <w:sz w:val="16"/>
        </w:rPr>
        <w:t>規定詳慎審</w:t>
      </w:r>
      <w:proofErr w:type="gramEnd"/>
      <w:r>
        <w:rPr>
          <w:rFonts w:ascii="標楷體" w:eastAsia="標楷體" w:hAnsi="標楷體" w:cs="標楷體"/>
          <w:sz w:val="16"/>
        </w:rPr>
        <w:t>酌後，並於備註欄內敘</w:t>
      </w:r>
      <w:proofErr w:type="gramStart"/>
      <w:r>
        <w:rPr>
          <w:rFonts w:ascii="標楷體" w:eastAsia="標楷體" w:hAnsi="標楷體" w:cs="標楷體"/>
          <w:sz w:val="16"/>
        </w:rPr>
        <w:t>明理由並檢</w:t>
      </w:r>
      <w:proofErr w:type="gramEnd"/>
      <w:r>
        <w:rPr>
          <w:rFonts w:ascii="標楷體" w:eastAsia="標楷體" w:hAnsi="標楷體" w:cs="標楷體"/>
          <w:sz w:val="16"/>
        </w:rPr>
        <w:t>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w:t>
      </w:r>
      <w:proofErr w:type="gramStart"/>
      <w:r>
        <w:rPr>
          <w:rFonts w:ascii="標楷體" w:eastAsia="標楷體" w:hAnsi="標楷體" w:cs="標楷體"/>
          <w:sz w:val="16"/>
        </w:rPr>
        <w:t>請蓋機關</w:t>
      </w:r>
      <w:proofErr w:type="gramEnd"/>
      <w:r>
        <w:rPr>
          <w:rFonts w:ascii="標楷體" w:eastAsia="標楷體" w:hAnsi="標楷體" w:cs="標楷體"/>
          <w:sz w:val="16"/>
        </w:rPr>
        <w:t>（構）學校首長、人事主管職章或職名章，</w:t>
      </w:r>
      <w:proofErr w:type="gramStart"/>
      <w:r>
        <w:rPr>
          <w:rFonts w:ascii="標楷體" w:eastAsia="標楷體" w:hAnsi="標楷體" w:cs="標楷體"/>
          <w:sz w:val="16"/>
        </w:rPr>
        <w:t>免蓋機關</w:t>
      </w:r>
      <w:proofErr w:type="gramEnd"/>
      <w:r>
        <w:rPr>
          <w:rFonts w:ascii="標楷體" w:eastAsia="標楷體" w:hAnsi="標楷體" w:cs="標楷體"/>
          <w:sz w:val="16"/>
        </w:rPr>
        <w:t>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w:t>
      </w:r>
      <w:proofErr w:type="gramStart"/>
      <w:r>
        <w:rPr>
          <w:rFonts w:ascii="標楷體" w:eastAsia="標楷體" w:hAnsi="標楷體" w:cs="標楷體"/>
          <w:sz w:val="16"/>
        </w:rPr>
        <w:t>一</w:t>
      </w:r>
      <w:proofErr w:type="gramEnd"/>
      <w:r>
        <w:rPr>
          <w:rFonts w:ascii="標楷體" w:eastAsia="標楷體" w:hAnsi="標楷體" w:cs="標楷體"/>
          <w:sz w:val="16"/>
        </w:rPr>
        <w:t>勾選之，勾選業已領取且係領取勞工保險（以下簡稱勞保）老年年金給付者，應檢附勞動部</w:t>
      </w:r>
      <w:proofErr w:type="gramStart"/>
      <w:r>
        <w:rPr>
          <w:rFonts w:ascii="標楷體" w:eastAsia="標楷體" w:hAnsi="標楷體" w:cs="標楷體"/>
          <w:sz w:val="16"/>
        </w:rPr>
        <w:t>勞保局製發</w:t>
      </w:r>
      <w:proofErr w:type="gramEnd"/>
      <w:r>
        <w:rPr>
          <w:rFonts w:ascii="標楷體" w:eastAsia="標楷體" w:hAnsi="標楷體" w:cs="標楷體"/>
          <w:sz w:val="16"/>
        </w:rPr>
        <w:t>之已領老年給付證明及勞保被保險人投保資料表（明細）；</w:t>
      </w:r>
      <w:proofErr w:type="gramStart"/>
      <w:r>
        <w:rPr>
          <w:rFonts w:ascii="標楷體" w:eastAsia="標楷體" w:hAnsi="標楷體" w:cs="標楷體"/>
          <w:sz w:val="16"/>
        </w:rPr>
        <w:t>勾選擬自</w:t>
      </w:r>
      <w:proofErr w:type="gramEnd"/>
      <w:r>
        <w:rPr>
          <w:rFonts w:ascii="標楷體" w:eastAsia="標楷體" w:hAnsi="標楷體" w:cs="標楷體"/>
          <w:sz w:val="16"/>
        </w:rPr>
        <w:t>退休生效日起支領</w:t>
      </w:r>
      <w:proofErr w:type="gramStart"/>
      <w:r>
        <w:rPr>
          <w:rFonts w:ascii="標楷體" w:eastAsia="標楷體" w:hAnsi="標楷體" w:cs="標楷體"/>
          <w:sz w:val="16"/>
        </w:rPr>
        <w:t>且係請領</w:t>
      </w:r>
      <w:proofErr w:type="gramEnd"/>
      <w:r>
        <w:rPr>
          <w:rFonts w:ascii="標楷體" w:eastAsia="標楷體" w:hAnsi="標楷體" w:cs="標楷體"/>
          <w:sz w:val="16"/>
        </w:rPr>
        <w:t>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w:t>
      </w:r>
      <w:proofErr w:type="gramStart"/>
      <w:r w:rsidRPr="009C6683">
        <w:rPr>
          <w:rFonts w:ascii="標楷體" w:eastAsia="標楷體" w:hAnsi="標楷體" w:cs="標楷體"/>
          <w:color w:val="FF0000"/>
          <w:sz w:val="16"/>
        </w:rPr>
        <w:t>爰</w:t>
      </w:r>
      <w:proofErr w:type="gramEnd"/>
      <w:r w:rsidRPr="009C6683">
        <w:rPr>
          <w:rFonts w:ascii="標楷體" w:eastAsia="標楷體" w:hAnsi="標楷體" w:cs="標楷體"/>
          <w:color w:val="FF0000"/>
          <w:sz w:val="16"/>
        </w:rPr>
        <w:t>自110年1月1日以後退休生效者無須拋棄優惠存款權利；其公保一次養老給付如選擇直撥</w:t>
      </w:r>
      <w:proofErr w:type="gramStart"/>
      <w:r w:rsidRPr="009C6683">
        <w:rPr>
          <w:rFonts w:ascii="標楷體" w:eastAsia="標楷體" w:hAnsi="標楷體" w:cs="標楷體"/>
          <w:color w:val="FF0000"/>
          <w:sz w:val="16"/>
        </w:rPr>
        <w:t>入帳</w:t>
      </w:r>
      <w:proofErr w:type="gramEnd"/>
      <w:r w:rsidRPr="009C6683">
        <w:rPr>
          <w:rFonts w:ascii="標楷體" w:eastAsia="標楷體" w:hAnsi="標楷體" w:cs="標楷體"/>
          <w:color w:val="FF0000"/>
          <w:sz w:val="16"/>
        </w:rPr>
        <w:t>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w:t>
      </w:r>
      <w:proofErr w:type="gramStart"/>
      <w:r w:rsidRPr="009C6683">
        <w:rPr>
          <w:rFonts w:ascii="標楷體" w:eastAsia="標楷體" w:hAnsi="標楷體" w:cs="標楷體" w:hint="eastAsia"/>
          <w:color w:val="FF0000"/>
          <w:sz w:val="16"/>
        </w:rPr>
        <w:t>末年</w:t>
      </w:r>
      <w:r w:rsidRPr="009C6683">
        <w:rPr>
          <w:rFonts w:ascii="標楷體" w:eastAsia="標楷體" w:hAnsi="標楷體" w:cs="標楷體"/>
          <w:color w:val="FF0000"/>
          <w:sz w:val="16"/>
        </w:rPr>
        <w:t>(</w:t>
      </w:r>
      <w:proofErr w:type="gramEnd"/>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w:t>
      </w:r>
      <w:proofErr w:type="gramStart"/>
      <w:r w:rsidRPr="009C6683">
        <w:rPr>
          <w:rFonts w:ascii="標楷體" w:eastAsia="標楷體" w:hAnsi="標楷體" w:cs="標楷體" w:hint="eastAsia"/>
          <w:color w:val="FF0000"/>
          <w:sz w:val="16"/>
        </w:rPr>
        <w:t>數達公保</w:t>
      </w:r>
      <w:proofErr w:type="gramEnd"/>
      <w:r w:rsidRPr="009C6683">
        <w:rPr>
          <w:rFonts w:ascii="標楷體" w:eastAsia="標楷體" w:hAnsi="標楷體" w:cs="標楷體" w:hint="eastAsia"/>
          <w:color w:val="FF0000"/>
          <w:sz w:val="16"/>
        </w:rPr>
        <w:t>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w:t>
      </w:r>
      <w:proofErr w:type="gramStart"/>
      <w:r w:rsidRPr="009C6683">
        <w:rPr>
          <w:rFonts w:ascii="標楷體" w:eastAsia="標楷體" w:hAnsi="標楷體" w:cs="標楷體" w:hint="eastAsia"/>
          <w:color w:val="FF0000"/>
          <w:sz w:val="16"/>
        </w:rPr>
        <w:t>仍需勾選</w:t>
      </w:r>
      <w:proofErr w:type="gramEnd"/>
      <w:r w:rsidRPr="009C6683">
        <w:rPr>
          <w:rFonts w:ascii="標楷體" w:eastAsia="標楷體" w:hAnsi="標楷體" w:cs="標楷體" w:hint="eastAsia"/>
          <w:color w:val="FF0000"/>
          <w:sz w:val="16"/>
        </w:rPr>
        <w:t>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7F" w:rsidRDefault="00CB017F">
      <w:r>
        <w:separator/>
      </w:r>
    </w:p>
  </w:endnote>
  <w:endnote w:type="continuationSeparator" w:id="0">
    <w:p w:rsidR="00CB017F" w:rsidRDefault="00CB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7F" w:rsidRDefault="00CB017F">
      <w:r>
        <w:rPr>
          <w:color w:val="000000"/>
        </w:rPr>
        <w:separator/>
      </w:r>
    </w:p>
  </w:footnote>
  <w:footnote w:type="continuationSeparator" w:id="0">
    <w:p w:rsidR="00CB017F" w:rsidRDefault="00CB0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8E21E1"/>
    <w:rsid w:val="009C6683"/>
    <w:rsid w:val="00B97120"/>
    <w:rsid w:val="00C52E7F"/>
    <w:rsid w:val="00CB017F"/>
    <w:rsid w:val="00CB567C"/>
    <w:rsid w:val="00E15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0</TotalTime>
  <Pages>2</Pages>
  <Words>417</Words>
  <Characters>2378</Characters>
  <Application>Microsoft Office Word</Application>
  <DocSecurity>0</DocSecurity>
  <Lines>19</Lines>
  <Paragraphs>5</Paragraphs>
  <ScaleCrop>false</ScaleCrop>
  <Company>pthg</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2020-03-25T00:14:00Z</cp:lastPrinted>
  <dcterms:created xsi:type="dcterms:W3CDTF">2021-10-06T01:15:00Z</dcterms:created>
  <dcterms:modified xsi:type="dcterms:W3CDTF">2021-10-06T01:15:00Z</dcterms:modified>
</cp:coreProperties>
</file>